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6C" w:rsidRDefault="00E16F6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16F6C" w:rsidRDefault="00E16F6C" w:rsidP="006601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F6C" w:rsidRPr="0066015C" w:rsidRDefault="00E16F6C" w:rsidP="0066015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32A70" w:rsidRPr="0066015C" w:rsidRDefault="00E16F6C" w:rsidP="0066015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015C">
        <w:rPr>
          <w:rFonts w:ascii="Times New Roman" w:hAnsi="Times New Roman" w:cs="Times New Roman"/>
          <w:b/>
          <w:sz w:val="32"/>
          <w:szCs w:val="28"/>
        </w:rPr>
        <w:t>Докажи, что ты лучший: в ______ районе пройдет интеллектуальная игра «Битум», посвященная году родных языков и народному единству.</w:t>
      </w:r>
    </w:p>
    <w:p w:rsidR="00E16F6C" w:rsidRPr="00E16F6C" w:rsidRDefault="00E16F6C" w:rsidP="0066015C">
      <w:pPr>
        <w:jc w:val="both"/>
        <w:rPr>
          <w:rFonts w:ascii="Times New Roman" w:hAnsi="Times New Roman" w:cs="Times New Roman"/>
          <w:sz w:val="28"/>
          <w:szCs w:val="28"/>
        </w:rPr>
      </w:pPr>
      <w:r w:rsidRPr="00E16F6C">
        <w:rPr>
          <w:rFonts w:ascii="Times New Roman" w:hAnsi="Times New Roman" w:cs="Times New Roman"/>
          <w:sz w:val="28"/>
          <w:szCs w:val="28"/>
        </w:rPr>
        <w:t xml:space="preserve">Игра пройдет (число месяц)  в (место проведения) </w:t>
      </w:r>
      <w:proofErr w:type="gramStart"/>
      <w:r w:rsidRPr="00E16F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6F6C">
        <w:rPr>
          <w:rFonts w:ascii="Times New Roman" w:hAnsi="Times New Roman" w:cs="Times New Roman"/>
          <w:sz w:val="28"/>
          <w:szCs w:val="28"/>
        </w:rPr>
        <w:t xml:space="preserve"> (время). Приглашаются все желающие посоревноваться в интеллектуальных, логических способностях и те, кто хочет интересно провести свое время. </w:t>
      </w:r>
    </w:p>
    <w:p w:rsidR="00E16F6C" w:rsidRPr="00E16F6C" w:rsidRDefault="00E16F6C" w:rsidP="0066015C">
      <w:pPr>
        <w:jc w:val="both"/>
        <w:rPr>
          <w:rFonts w:ascii="Times New Roman" w:hAnsi="Times New Roman" w:cs="Times New Roman"/>
          <w:sz w:val="28"/>
          <w:szCs w:val="28"/>
        </w:rPr>
      </w:pPr>
      <w:r w:rsidRPr="00E16F6C">
        <w:rPr>
          <w:rFonts w:ascii="Times New Roman" w:hAnsi="Times New Roman" w:cs="Times New Roman"/>
          <w:sz w:val="28"/>
          <w:szCs w:val="28"/>
        </w:rPr>
        <w:t xml:space="preserve">Мероприятия проходят в рамках реализации проекта по повышению социальной активности сельской молодежи Республики Татарстан путем внедрение новых форм организации досуга. Организатор игры: ------------ районное отделение АМО РТ. </w:t>
      </w:r>
    </w:p>
    <w:p w:rsidR="00E16F6C" w:rsidRPr="00E16F6C" w:rsidRDefault="00E16F6C" w:rsidP="0066015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Ежегодно БИТУМ привлекает внимания</w:t>
      </w:r>
      <w:r w:rsidRPr="00E16F6C">
        <w:rPr>
          <w:rFonts w:ascii="Times New Roman" w:hAnsi="Times New Roman" w:cs="Times New Roman"/>
          <w:sz w:val="28"/>
        </w:rPr>
        <w:t xml:space="preserve"> органов власти, средств массовой информации и общества к потребности сельской молодежи в повышении качества досуга, доступности культурных благ и необходимости развития общественно-культурных пространств в муниципальных образованиях Республики Татарстан.</w:t>
      </w:r>
    </w:p>
    <w:sectPr w:rsidR="00E16F6C" w:rsidRPr="00E16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D3"/>
    <w:rsid w:val="0066015C"/>
    <w:rsid w:val="00932A70"/>
    <w:rsid w:val="00A22BD3"/>
    <w:rsid w:val="00B10C13"/>
    <w:rsid w:val="00E1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user25</cp:lastModifiedBy>
  <cp:revision>4</cp:revision>
  <dcterms:created xsi:type="dcterms:W3CDTF">2021-03-08T18:59:00Z</dcterms:created>
  <dcterms:modified xsi:type="dcterms:W3CDTF">2021-03-09T10:57:00Z</dcterms:modified>
</cp:coreProperties>
</file>